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71B" w:rsidRDefault="00D07DFB">
      <w:pPr>
        <w:jc w:val="center"/>
        <w:rPr>
          <w:rFonts w:ascii="Century Gothic" w:eastAsia="Century Gothic" w:hAnsi="Century Gothic" w:cs="Century Gothic"/>
          <w:b/>
          <w:sz w:val="38"/>
          <w:szCs w:val="38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-200024</wp:posOffset>
            </wp:positionH>
            <wp:positionV relativeFrom="paragraph">
              <wp:posOffset>114300</wp:posOffset>
            </wp:positionV>
            <wp:extent cx="647700" cy="876300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8394508</wp:posOffset>
            </wp:positionH>
            <wp:positionV relativeFrom="paragraph">
              <wp:posOffset>114300</wp:posOffset>
            </wp:positionV>
            <wp:extent cx="644717" cy="873488"/>
            <wp:effectExtent l="0" t="0" r="0" b="0"/>
            <wp:wrapNone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717" cy="873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D271B" w:rsidRDefault="00D07DFB">
      <w:pPr>
        <w:jc w:val="center"/>
        <w:rPr>
          <w:rFonts w:ascii="Century Gothic" w:eastAsia="Century Gothic" w:hAnsi="Century Gothic" w:cs="Century Gothic"/>
          <w:b/>
          <w:sz w:val="32"/>
          <w:szCs w:val="32"/>
        </w:rPr>
      </w:pPr>
      <w:r>
        <w:rPr>
          <w:rFonts w:ascii="Century Gothic" w:eastAsia="Century Gothic" w:hAnsi="Century Gothic" w:cs="Century Gothic"/>
          <w:b/>
          <w:sz w:val="38"/>
          <w:szCs w:val="38"/>
          <w:u w:val="single"/>
        </w:rPr>
        <w:t>History Long Term Plan Hadrian Y3</w:t>
      </w:r>
    </w:p>
    <w:p w:rsidR="001D271B" w:rsidRDefault="001D271B">
      <w:pPr>
        <w:rPr>
          <w:rFonts w:ascii="Century Gothic" w:eastAsia="Century Gothic" w:hAnsi="Century Gothic" w:cs="Century Gothic"/>
          <w:b/>
          <w:sz w:val="32"/>
          <w:szCs w:val="32"/>
        </w:rPr>
      </w:pPr>
    </w:p>
    <w:p w:rsidR="001D271B" w:rsidRDefault="001D271B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50"/>
        <w:gridCol w:w="1459"/>
        <w:gridCol w:w="3402"/>
        <w:gridCol w:w="3969"/>
        <w:gridCol w:w="1685"/>
        <w:gridCol w:w="1770"/>
      </w:tblGrid>
      <w:tr w:rsidR="001D271B">
        <w:trPr>
          <w:trHeight w:val="420"/>
        </w:trPr>
        <w:tc>
          <w:tcPr>
            <w:tcW w:w="13935" w:type="dxa"/>
            <w:gridSpan w:val="6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271B" w:rsidRDefault="00D07D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Y3 History</w:t>
            </w:r>
          </w:p>
        </w:tc>
      </w:tr>
      <w:tr w:rsidR="002828EE" w:rsidTr="00B55366">
        <w:trPr>
          <w:trHeight w:val="420"/>
        </w:trPr>
        <w:tc>
          <w:tcPr>
            <w:tcW w:w="3109" w:type="dxa"/>
            <w:gridSpan w:val="2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Topics</w:t>
            </w:r>
          </w:p>
        </w:tc>
        <w:tc>
          <w:tcPr>
            <w:tcW w:w="3402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N.C Objectives</w:t>
            </w:r>
          </w:p>
        </w:tc>
        <w:tc>
          <w:tcPr>
            <w:tcW w:w="3969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Lessons</w:t>
            </w:r>
          </w:p>
        </w:tc>
        <w:tc>
          <w:tcPr>
            <w:tcW w:w="1685" w:type="dxa"/>
            <w:shd w:val="clear" w:color="auto" w:fill="6D9EEB"/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Resources</w:t>
            </w:r>
          </w:p>
        </w:tc>
        <w:tc>
          <w:tcPr>
            <w:tcW w:w="1770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Key Vocab</w:t>
            </w:r>
          </w:p>
        </w:tc>
      </w:tr>
      <w:tr w:rsidR="002828EE" w:rsidTr="00B55366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Autumn </w:t>
            </w:r>
          </w:p>
        </w:tc>
        <w:tc>
          <w:tcPr>
            <w:tcW w:w="14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Stone Age to The Iron Age.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Late Neolithic hunter - gatherers and early farmers, for example,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Skara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Brae &amp; Bronze Age religion.</w:t>
            </w:r>
          </w:p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Technology and travel, for example, Stonehenge &amp; Iron Age hill forts.</w:t>
            </w:r>
          </w:p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Tribal kingdoms, farming, art and culture.</w:t>
            </w:r>
          </w:p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2828EE" w:rsidRDefault="002828EE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  <w:p w:rsidR="002828EE" w:rsidRDefault="0028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How did people survive in the Stone Age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What changed for people in the Stone Age – the 3 different time periods?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How do we know about life in the Stone Age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How did life change in the Bronze Age</w:t>
            </w:r>
          </w:p>
          <w:p w:rsidR="002828EE" w:rsidRDefault="002828EE" w:rsidP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Tombs and Monuments.</w:t>
            </w:r>
          </w:p>
          <w:p w:rsidR="002828EE" w:rsidRDefault="002828EE" w:rsidP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Who were the Celts and what was the Iron Age </w:t>
            </w:r>
          </w:p>
          <w:p w:rsidR="002828EE" w:rsidRDefault="002828EE" w:rsidP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 Hillforts.</w:t>
            </w: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28EE" w:rsidRDefault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:rsidR="002828EE" w:rsidRDefault="002828EE" w:rsidP="002828EE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Twinkl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scheme for all lessons.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28EE" w:rsidRPr="008A1409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8A1409">
              <w:rPr>
                <w:rFonts w:ascii="Times New Roman" w:eastAsia="Century Gothic" w:hAnsi="Times New Roman" w:cs="Times New Roman"/>
                <w:sz w:val="20"/>
                <w:szCs w:val="20"/>
              </w:rPr>
              <w:t>BC/AD/CE</w:t>
            </w:r>
          </w:p>
          <w:p w:rsidR="002828EE" w:rsidRPr="008A1409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8A1409">
              <w:rPr>
                <w:rFonts w:ascii="Times New Roman" w:eastAsia="Century Gothic" w:hAnsi="Times New Roman" w:cs="Times New Roman"/>
                <w:sz w:val="20"/>
                <w:szCs w:val="20"/>
              </w:rPr>
              <w:t>Chronology</w:t>
            </w:r>
          </w:p>
          <w:p w:rsidR="002828EE" w:rsidRPr="008A1409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8A1409">
              <w:rPr>
                <w:rFonts w:ascii="Times New Roman" w:eastAsia="Century Gothic" w:hAnsi="Times New Roman" w:cs="Times New Roman"/>
                <w:sz w:val="20"/>
                <w:szCs w:val="20"/>
              </w:rPr>
              <w:t>Civilisation</w:t>
            </w:r>
          </w:p>
          <w:p w:rsidR="002828EE" w:rsidRPr="008A1409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8A1409">
              <w:rPr>
                <w:rFonts w:ascii="Times New Roman" w:eastAsia="Century Gothic" w:hAnsi="Times New Roman" w:cs="Times New Roman"/>
                <w:sz w:val="20"/>
                <w:szCs w:val="20"/>
              </w:rPr>
              <w:t>Evidence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8A1409">
              <w:rPr>
                <w:rFonts w:ascii="Times New Roman" w:eastAsia="Century Gothic" w:hAnsi="Times New Roman" w:cs="Times New Roman"/>
                <w:sz w:val="20"/>
                <w:szCs w:val="20"/>
              </w:rPr>
              <w:t>Source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Archaeology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Ancient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Era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Prehistoric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Hunter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Gatherer</w:t>
            </w:r>
          </w:p>
          <w:p w:rsidR="002828EE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Primitive</w:t>
            </w:r>
          </w:p>
          <w:p w:rsidR="002828EE" w:rsidRPr="008A1409" w:rsidRDefault="002828EE" w:rsidP="003C0FE3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</w:rPr>
            </w:pPr>
            <w:r w:rsidRPr="008A1409">
              <w:rPr>
                <w:rFonts w:ascii="Times New Roman" w:hAnsi="Times New Roman" w:cs="Times New Roman"/>
                <w:bCs/>
                <w:color w:val="202124"/>
                <w:shd w:val="clear" w:color="auto" w:fill="FFFFFF"/>
              </w:rPr>
              <w:t>Palaeolithic, Mesolithic  Neolithic</w:t>
            </w:r>
          </w:p>
          <w:p w:rsidR="002828EE" w:rsidRDefault="002828EE" w:rsidP="008A1409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B55366" w:rsidTr="00B55366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14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B55366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Roman Empire and its impact on Britain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The Roman Empire and its impact on Britain; 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The Roman Empire by AD 42 and the power of its army. 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“Romanisation” of Britain: sites such as Deva and York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impact of technology, culture and beliefs, including early Christianity.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Julius Caesar’s attempted invasion in 55-54 BC 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The Roman Empire by AD 42 and the power of its army 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Successful invasion by Claudius and conquest, including Hadrian’s Wall 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British resistance, for example,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Boudica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‘Romanisation’ of Britain: sites such as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Caerwent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and the impact of technology, culture and beliefs, including early Christianity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B55366" w:rsidRDefault="00B55366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B55366" w:rsidRDefault="00B55366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B55366" w:rsidRDefault="00B55366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1. Who were the Romans and how did they build an Empire 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2 The Spread of the Roman Empire.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3. The Roman Army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4. Why did they invade Britain and how?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5. Why did the Romans build new Towns and roads 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6. Boudicca – who was she and why did she rebel?</w:t>
            </w: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628F7" w:rsidRDefault="00A628F7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685" w:type="dxa"/>
            <w:shd w:val="clear" w:color="auto" w:fill="auto"/>
          </w:tcPr>
          <w:p w:rsidR="00B55366" w:rsidRDefault="009D1CF5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Twinkl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resources for all lessons.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empire civilisation chronology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war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archaeology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timeline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source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empire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government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invade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evidence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  <w:p w:rsidR="00B55366" w:rsidRDefault="00B55366" w:rsidP="001E0A85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B55366" w:rsidTr="00B55366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5366" w:rsidRDefault="002F3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14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6B04" w:rsidRDefault="00896B04" w:rsidP="00896B04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Romans and Hadrian’s Wall</w:t>
            </w:r>
          </w:p>
          <w:p w:rsidR="00B55366" w:rsidRDefault="00896B04" w:rsidP="00896B04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A Local Study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59F5" w:rsidRPr="008659F5" w:rsidRDefault="008659F5" w:rsidP="008659F5">
            <w:pPr>
              <w:spacing w:after="75" w:line="240" w:lineRule="auto"/>
              <w:rPr>
                <w:rFonts w:eastAsia="Times New Roman"/>
                <w:color w:val="0B0C0C"/>
                <w:sz w:val="18"/>
                <w:szCs w:val="18"/>
              </w:rPr>
            </w:pPr>
            <w:r w:rsidRPr="008659F5">
              <w:rPr>
                <w:rFonts w:eastAsia="Times New Roman"/>
                <w:color w:val="0B0C0C"/>
                <w:sz w:val="29"/>
                <w:szCs w:val="29"/>
              </w:rPr>
              <w:t xml:space="preserve"> </w:t>
            </w:r>
            <w:r w:rsidRPr="008659F5">
              <w:rPr>
                <w:rFonts w:eastAsia="Times New Roman"/>
                <w:color w:val="0B0C0C"/>
                <w:sz w:val="18"/>
                <w:szCs w:val="18"/>
              </w:rPr>
              <w:t xml:space="preserve">‘Romanisation’ of Britain: sites such as </w:t>
            </w:r>
            <w:proofErr w:type="spellStart"/>
            <w:r w:rsidRPr="008659F5">
              <w:rPr>
                <w:rFonts w:eastAsia="Times New Roman"/>
                <w:color w:val="0B0C0C"/>
                <w:sz w:val="18"/>
                <w:szCs w:val="18"/>
              </w:rPr>
              <w:t>Caerwent</w:t>
            </w:r>
            <w:proofErr w:type="spellEnd"/>
            <w:r w:rsidRPr="008659F5">
              <w:rPr>
                <w:rFonts w:eastAsia="Times New Roman"/>
                <w:color w:val="0B0C0C"/>
                <w:sz w:val="18"/>
                <w:szCs w:val="18"/>
              </w:rPr>
              <w:t xml:space="preserve"> and the impact of technology, culture and beliefs, including early Christianity</w:t>
            </w:r>
          </w:p>
          <w:p w:rsidR="008659F5" w:rsidRDefault="008659F5" w:rsidP="008659F5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8659F5" w:rsidRDefault="008659F5" w:rsidP="008659F5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8659F5" w:rsidRDefault="008659F5" w:rsidP="008659F5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B55366" w:rsidRDefault="00B55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1. Why Hadrian’s Wall was important and who lived there.</w:t>
            </w:r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2. Who built Hadrian’s wall and how – linked to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Arbeia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Roman Fort</w:t>
            </w:r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3. Life in a Roman Villa – linked to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Arbeia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Roman fort</w:t>
            </w:r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4 How do we know about how the Roman’s lived – linked to Roman </w:t>
            </w: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fort.</w:t>
            </w:r>
            <w:proofErr w:type="gramEnd"/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5. Everyday life – food clothes and religion – linked to Roman fort</w:t>
            </w:r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Why do we remember the Romans?</w:t>
            </w:r>
          </w:p>
          <w:p w:rsidR="005A2BFD" w:rsidRDefault="005A2BFD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685" w:type="dxa"/>
            <w:shd w:val="clear" w:color="auto" w:fill="auto"/>
          </w:tcPr>
          <w:p w:rsidR="00B55366" w:rsidRDefault="003E617E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Twinkl</w:t>
            </w:r>
            <w:proofErr w:type="spellEnd"/>
          </w:p>
          <w:p w:rsidR="003E617E" w:rsidRDefault="003E617E" w:rsidP="002828EE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Arbeia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Visits</w:t>
            </w:r>
            <w:bookmarkStart w:id="0" w:name="_GoBack"/>
            <w:bookmarkEnd w:id="0"/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empire civilisation chronology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war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archaeology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timeline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source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empire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government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invade</w:t>
            </w:r>
          </w:p>
          <w:p w:rsidR="00896B04" w:rsidRDefault="00896B04" w:rsidP="00896B0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evidence</w:t>
            </w:r>
          </w:p>
          <w:p w:rsidR="00B55366" w:rsidRDefault="00B55366" w:rsidP="00D07DFB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</w:tr>
    </w:tbl>
    <w:p w:rsidR="001D271B" w:rsidRDefault="001D271B">
      <w:pPr>
        <w:rPr>
          <w:sz w:val="18"/>
          <w:szCs w:val="18"/>
        </w:rPr>
      </w:pPr>
    </w:p>
    <w:sectPr w:rsidR="001D271B">
      <w:pgSz w:w="16834" w:h="11909" w:orient="landscape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A1EB2"/>
    <w:multiLevelType w:val="multilevel"/>
    <w:tmpl w:val="922E76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3BC47B3"/>
    <w:multiLevelType w:val="multilevel"/>
    <w:tmpl w:val="E85E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E85F37"/>
    <w:multiLevelType w:val="multilevel"/>
    <w:tmpl w:val="20A257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68A22B6"/>
    <w:multiLevelType w:val="multilevel"/>
    <w:tmpl w:val="AEA0D0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1B"/>
    <w:rsid w:val="001D271B"/>
    <w:rsid w:val="001E0A85"/>
    <w:rsid w:val="002828EE"/>
    <w:rsid w:val="002F3E8E"/>
    <w:rsid w:val="00382254"/>
    <w:rsid w:val="003C0FE3"/>
    <w:rsid w:val="003E617E"/>
    <w:rsid w:val="005A2BFD"/>
    <w:rsid w:val="00683B4D"/>
    <w:rsid w:val="007B4C2A"/>
    <w:rsid w:val="008659F5"/>
    <w:rsid w:val="00896B04"/>
    <w:rsid w:val="008A1409"/>
    <w:rsid w:val="009D1CF5"/>
    <w:rsid w:val="00A628F7"/>
    <w:rsid w:val="00B55366"/>
    <w:rsid w:val="00D07DFB"/>
    <w:rsid w:val="00D3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46FFDD-4E6D-46DE-BA29-F070C9551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luke golightly</cp:lastModifiedBy>
  <cp:revision>15</cp:revision>
  <dcterms:created xsi:type="dcterms:W3CDTF">2022-11-24T14:50:00Z</dcterms:created>
  <dcterms:modified xsi:type="dcterms:W3CDTF">2023-02-17T10:38:00Z</dcterms:modified>
</cp:coreProperties>
</file>